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224A" w14:textId="42D97D47" w:rsidR="007E2167" w:rsidRPr="00B14DD9" w:rsidRDefault="009B66CC" w:rsidP="00143E1C">
      <w:pPr>
        <w:rPr>
          <w:rFonts w:ascii="Avenir Book" w:hAnsi="Avenir Book" w:cs="GE Dinar One"/>
          <w:b/>
        </w:rPr>
      </w:pPr>
      <w:r w:rsidRPr="00B14DD9">
        <w:rPr>
          <w:rFonts w:ascii="Times New Roman" w:eastAsia="Calibri" w:hAnsi="Times New Roman" w:cs="GE Dinar On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09E8850" wp14:editId="2CA7E0A4">
                <wp:simplePos x="0" y="0"/>
                <wp:positionH relativeFrom="column">
                  <wp:posOffset>4981575</wp:posOffset>
                </wp:positionH>
                <wp:positionV relativeFrom="paragraph">
                  <wp:posOffset>107315</wp:posOffset>
                </wp:positionV>
                <wp:extent cx="1504950" cy="284480"/>
                <wp:effectExtent l="0" t="0" r="19050" b="20320"/>
                <wp:wrapSquare wrapText="bothSides"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04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AEDB3" w14:textId="77777777" w:rsidR="009B66CC" w:rsidRDefault="009B66CC" w:rsidP="009B66CC">
                            <w:pPr>
                              <w:jc w:val="right"/>
                              <w:rPr>
                                <w:rFonts w:cs="GE Dinar On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GE Dinar One" w:hint="cs"/>
                                <w:sz w:val="18"/>
                                <w:szCs w:val="18"/>
                                <w:rtl/>
                              </w:rPr>
                              <w:t>وحدة الشؤون الأكاديمية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392.25pt;margin-top:8.45pt;width:118.5pt;height:22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" o:allowincell="f" strokecolor="window">
                <v:textbox>
                  <w:txbxContent>
                    <w:p w14:paraId="5B0AEDB3" w14:textId="77777777" w:rsidR="009B66CC" w:rsidRDefault="009B66CC" w:rsidP="009B66CC">
                      <w:pPr>
                        <w:jc w:val="right"/>
                        <w:rPr>
                          <w:rFonts w:cs="GE Dinar One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cs="GE Dinar One" w:hint="cs"/>
                          <w:sz w:val="18"/>
                          <w:szCs w:val="18"/>
                          <w:rtl/>
                        </w:rPr>
                        <w:t>وحدة الشؤون الأكاديمية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B14DD9">
        <w:rPr>
          <w:rFonts w:cs="GE Dinar One"/>
          <w:noProof/>
          <w:color w:val="222222"/>
        </w:rPr>
        <w:drawing>
          <wp:anchor distT="0" distB="0" distL="114300" distR="114300" simplePos="0" relativeHeight="251659264" behindDoc="1" locked="0" layoutInCell="1" allowOverlap="1" wp14:anchorId="18B2D6BE" wp14:editId="3C7B1E4F">
            <wp:simplePos x="0" y="0"/>
            <wp:positionH relativeFrom="column">
              <wp:posOffset>5286375</wp:posOffset>
            </wp:positionH>
            <wp:positionV relativeFrom="paragraph">
              <wp:posOffset>-311785</wp:posOffset>
            </wp:positionV>
            <wp:extent cx="1078230" cy="419100"/>
            <wp:effectExtent l="0" t="0" r="7620" b="0"/>
            <wp:wrapTight wrapText="bothSides">
              <wp:wrapPolygon edited="0">
                <wp:start x="0" y="0"/>
                <wp:lineTo x="0" y="20618"/>
                <wp:lineTo x="21371" y="20618"/>
                <wp:lineTo x="21371" y="0"/>
                <wp:lineTo x="0" y="0"/>
              </wp:wrapPolygon>
            </wp:wrapTight>
            <wp:docPr id="22" name="صورة 22" descr="https://identity.ksu.edu.sa/sites/identity.ksu.edu.sa/files/imce_images/logo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dentity.ksu.edu.sa/sites/identity.ksu.edu.sa/files/imce_images/logo_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6406" r="4673" b="25979"/>
                    <a:stretch/>
                  </pic:blipFill>
                  <pic:spPr bwMode="auto">
                    <a:xfrm>
                      <a:off x="0" y="0"/>
                      <a:ext cx="107823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719B3" w14:textId="31206543" w:rsidR="00FC1A18" w:rsidRPr="00B14DD9" w:rsidRDefault="00FC1A18" w:rsidP="00FC1A18">
      <w:pPr>
        <w:rPr>
          <w:rFonts w:ascii="Avenir Book" w:hAnsi="Avenir Book" w:cs="GE Dinar One"/>
          <w:b/>
        </w:rPr>
      </w:pPr>
    </w:p>
    <w:p w14:paraId="7F48C2E5" w14:textId="17EEA08C" w:rsidR="007F16FA" w:rsidRPr="007D371A" w:rsidRDefault="00D13F9C" w:rsidP="00B14DD9">
      <w:pPr>
        <w:bidi/>
        <w:jc w:val="center"/>
        <w:rPr>
          <w:rFonts w:ascii="Avenir Book" w:hAnsi="Avenir Book" w:cs="GE Dinar One"/>
          <w:b/>
          <w:sz w:val="28"/>
          <w:szCs w:val="28"/>
          <w:rtl/>
        </w:rPr>
      </w:pPr>
      <w:r>
        <w:rPr>
          <w:rFonts w:ascii="Avenir Book" w:hAnsi="Avenir Book" w:cs="GE Dinar One" w:hint="cs"/>
          <w:b/>
          <w:sz w:val="28"/>
          <w:szCs w:val="28"/>
          <w:rtl/>
        </w:rPr>
        <w:t xml:space="preserve">قسم </w:t>
      </w:r>
      <w:r w:rsidR="007D3054" w:rsidRPr="007D371A">
        <w:rPr>
          <w:rFonts w:ascii="Avenir Book" w:hAnsi="Avenir Book" w:cs="GE Dinar One" w:hint="cs"/>
          <w:b/>
          <w:sz w:val="28"/>
          <w:szCs w:val="28"/>
          <w:rtl/>
        </w:rPr>
        <w:t>التسويق</w:t>
      </w:r>
    </w:p>
    <w:p w14:paraId="2569D849" w14:textId="77777777" w:rsidR="007F16FA" w:rsidRPr="007D371A" w:rsidRDefault="007F16FA" w:rsidP="00FC1A18">
      <w:pPr>
        <w:rPr>
          <w:rFonts w:ascii="Avenir Book" w:hAnsi="Avenir Book" w:cs="GE Dinar One"/>
          <w:b/>
          <w:sz w:val="18"/>
          <w:szCs w:val="18"/>
        </w:rPr>
      </w:pPr>
    </w:p>
    <w:p w14:paraId="3DF06957" w14:textId="77777777" w:rsidR="007F16FA" w:rsidRPr="007D371A" w:rsidRDefault="007F16FA" w:rsidP="00FC1A18">
      <w:pPr>
        <w:rPr>
          <w:rFonts w:ascii="Avenir Book" w:hAnsi="Avenir Book" w:cs="GE Dinar One"/>
          <w:b/>
          <w:sz w:val="18"/>
          <w:szCs w:val="18"/>
        </w:rPr>
      </w:pPr>
    </w:p>
    <w:p w14:paraId="2231D892" w14:textId="77777777" w:rsidR="00FC1A18" w:rsidRPr="007D371A" w:rsidRDefault="00FC1A18" w:rsidP="00FC1A18">
      <w:pPr>
        <w:pStyle w:val="a4"/>
        <w:rPr>
          <w:rFonts w:cs="GE Dinar One"/>
          <w:sz w:val="18"/>
          <w:szCs w:val="18"/>
        </w:rPr>
      </w:pPr>
      <w:r w:rsidRPr="007D371A">
        <w:rPr>
          <w:rFonts w:cs="GE Dinar One"/>
          <w:sz w:val="18"/>
          <w:szCs w:val="18"/>
        </w:rPr>
        <w:t>Top of Form</w:t>
      </w:r>
    </w:p>
    <w:tbl>
      <w:tblPr>
        <w:tblStyle w:val="a3"/>
        <w:tblW w:w="10355" w:type="dxa"/>
        <w:tblInd w:w="-702" w:type="dxa"/>
        <w:tblLook w:val="04A0" w:firstRow="1" w:lastRow="0" w:firstColumn="1" w:lastColumn="0" w:noHBand="0" w:noVBand="1"/>
      </w:tblPr>
      <w:tblGrid>
        <w:gridCol w:w="5130"/>
        <w:gridCol w:w="270"/>
        <w:gridCol w:w="4955"/>
      </w:tblGrid>
      <w:tr w:rsidR="00495999" w:rsidRPr="007D371A" w14:paraId="6312CFD2" w14:textId="77777777" w:rsidTr="00495999">
        <w:trPr>
          <w:trHeight w:val="280"/>
        </w:trPr>
        <w:tc>
          <w:tcPr>
            <w:tcW w:w="5130" w:type="dxa"/>
            <w:tcBorders>
              <w:right w:val="single" w:sz="4" w:space="0" w:color="auto"/>
            </w:tcBorders>
            <w:shd w:val="clear" w:color="auto" w:fill="E0E0E0"/>
          </w:tcPr>
          <w:p w14:paraId="6D4E2C22" w14:textId="51A522D2" w:rsidR="00FC1A18" w:rsidRPr="007D371A" w:rsidRDefault="007F16FA" w:rsidP="00825B1C">
            <w:pPr>
              <w:ind w:left="-108"/>
              <w:jc w:val="center"/>
              <w:rPr>
                <w:rFonts w:cs="GE Dinar One"/>
                <w:sz w:val="18"/>
                <w:szCs w:val="18"/>
                <w:rtl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السادس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FFFF0C" w14:textId="77777777" w:rsidR="00FC1A18" w:rsidRPr="007D371A" w:rsidRDefault="00FC1A18" w:rsidP="00825B1C">
            <w:pPr>
              <w:ind w:left="-108"/>
              <w:jc w:val="center"/>
              <w:rPr>
                <w:rFonts w:cs="GE Dinar One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  <w:shd w:val="clear" w:color="auto" w:fill="D9D9D9"/>
          </w:tcPr>
          <w:p w14:paraId="79E8625F" w14:textId="4908A518" w:rsidR="00FC1A18" w:rsidRPr="007D371A" w:rsidRDefault="007F16FA" w:rsidP="00825B1C">
            <w:pPr>
              <w:ind w:left="-108"/>
              <w:jc w:val="center"/>
              <w:rPr>
                <w:rFonts w:cs="GE Dinar One"/>
                <w:sz w:val="18"/>
                <w:szCs w:val="18"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الخامس</w:t>
            </w:r>
          </w:p>
        </w:tc>
      </w:tr>
      <w:tr w:rsidR="00495999" w:rsidRPr="007D371A" w14:paraId="12F8255C" w14:textId="77777777" w:rsidTr="00495999">
        <w:trPr>
          <w:trHeight w:val="388"/>
        </w:trPr>
        <w:tc>
          <w:tcPr>
            <w:tcW w:w="5130" w:type="dxa"/>
            <w:tcBorders>
              <w:right w:val="single" w:sz="4" w:space="0" w:color="auto"/>
            </w:tcBorders>
          </w:tcPr>
          <w:p w14:paraId="63BB8820" w14:textId="426BA965" w:rsidR="00FC1A18" w:rsidRPr="007D371A" w:rsidRDefault="00FC1A18" w:rsidP="005C0CBB">
            <w:pPr>
              <w:tabs>
                <w:tab w:val="left" w:pos="3819"/>
              </w:tabs>
              <w:bidi/>
              <w:ind w:left="-108"/>
              <w:rPr>
                <w:rFonts w:eastAsia="Arial Unicode MS" w:cs="GE Dinar One"/>
                <w:sz w:val="18"/>
                <w:szCs w:val="18"/>
                <w:rtl/>
              </w:rPr>
            </w:pP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7D371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72A1274C" wp14:editId="2B6D7BC8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="00825B1C" w:rsidRPr="007D371A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646F38" w:rsidRPr="007D371A">
              <w:rPr>
                <w:rFonts w:eastAsia="Arial Unicode MS" w:cs="GE Dinar One" w:hint="cs"/>
                <w:sz w:val="18"/>
                <w:szCs w:val="18"/>
                <w:rtl/>
              </w:rPr>
              <w:t>302ادا ادارة الاعمال الدولية(المتطلب</w:t>
            </w:r>
            <w:r w:rsidR="005C0CBB" w:rsidRPr="007D371A">
              <w:rPr>
                <w:rFonts w:eastAsia="Arial Unicode MS" w:cs="GE Dinar One" w:hint="cs"/>
                <w:sz w:val="18"/>
                <w:szCs w:val="18"/>
                <w:rtl/>
              </w:rPr>
              <w:t>101 ادا</w:t>
            </w:r>
            <w:r w:rsidR="00646F38" w:rsidRPr="007D371A">
              <w:rPr>
                <w:rFonts w:eastAsia="Arial Unicode MS" w:cs="GE Dinar One" w:hint="cs"/>
                <w:sz w:val="18"/>
                <w:szCs w:val="18"/>
                <w:rtl/>
              </w:rPr>
              <w:t>)</w:t>
            </w:r>
            <w:r w:rsidR="00646F38" w:rsidRPr="007D371A">
              <w:rPr>
                <w:rFonts w:eastAsia="Arial Unicode MS" w:cs="GE Dinar One"/>
                <w:sz w:val="18"/>
                <w:szCs w:val="18"/>
              </w:rPr>
              <w:tab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620F7D" w14:textId="77777777" w:rsidR="00FC1A18" w:rsidRPr="007D371A" w:rsidRDefault="00FC1A18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48F8FC69" w14:textId="6C80D2D9" w:rsidR="00FC1A18" w:rsidRPr="007D371A" w:rsidRDefault="00FC1A18" w:rsidP="005C0CBB">
            <w:pPr>
              <w:tabs>
                <w:tab w:val="left" w:pos="3585"/>
                <w:tab w:val="left" w:pos="3809"/>
              </w:tabs>
              <w:bidi/>
              <w:ind w:left="-108"/>
              <w:rPr>
                <w:rFonts w:eastAsia="Arial Unicode MS" w:cs="GE Dinar One"/>
                <w:sz w:val="18"/>
                <w:szCs w:val="18"/>
                <w:rtl/>
              </w:rPr>
            </w:pP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7D371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22327429" wp14:editId="049F0DD5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="00045F0B" w:rsidRPr="007D371A">
              <w:rPr>
                <w:rFonts w:eastAsia="Arial Unicode MS" w:cs="GE Dinar One" w:hint="cs"/>
                <w:sz w:val="18"/>
                <w:szCs w:val="18"/>
                <w:rtl/>
              </w:rPr>
              <w:t>103</w:t>
            </w:r>
            <w:r w:rsidR="00045F0B" w:rsidRPr="007D371A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045F0B" w:rsidRPr="007D371A">
              <w:rPr>
                <w:rFonts w:eastAsia="Arial Unicode MS" w:cs="GE Dinar One" w:hint="cs"/>
                <w:sz w:val="18"/>
                <w:szCs w:val="18"/>
                <w:rtl/>
              </w:rPr>
              <w:t xml:space="preserve">عرب التحرير العربي </w:t>
            </w:r>
          </w:p>
        </w:tc>
      </w:tr>
      <w:tr w:rsidR="00495999" w:rsidRPr="007D371A" w14:paraId="7A5A4D09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54BDEC66" w14:textId="30886687" w:rsidR="00FC1A18" w:rsidRPr="007D371A" w:rsidRDefault="00FC1A18" w:rsidP="005C0CBB">
            <w:pPr>
              <w:tabs>
                <w:tab w:val="left" w:pos="4059"/>
              </w:tabs>
              <w:bidi/>
              <w:ind w:left="-108"/>
              <w:rPr>
                <w:rFonts w:eastAsia="Arial Unicode MS" w:cs="GE Dinar One"/>
                <w:sz w:val="18"/>
                <w:szCs w:val="18"/>
                <w:rtl/>
              </w:rPr>
            </w:pP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7D371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64E25C0C" wp14:editId="5AF236FD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="00FF22EB" w:rsidRPr="007D371A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646F38" w:rsidRPr="007D371A">
              <w:rPr>
                <w:rFonts w:eastAsia="Arial Unicode MS" w:cs="GE Dinar One" w:hint="cs"/>
                <w:sz w:val="18"/>
                <w:szCs w:val="18"/>
                <w:rtl/>
              </w:rPr>
              <w:t>302تسق بحوث التسويق(المتطلب</w:t>
            </w:r>
            <w:r w:rsidR="005C0CBB" w:rsidRPr="007D371A">
              <w:rPr>
                <w:rFonts w:eastAsia="Arial Unicode MS" w:cs="GE Dinar One" w:hint="cs"/>
                <w:sz w:val="18"/>
                <w:szCs w:val="18"/>
                <w:rtl/>
              </w:rPr>
              <w:t xml:space="preserve"> 107 كمي-201تسق</w:t>
            </w:r>
            <w:r w:rsidR="00646F38" w:rsidRPr="007D371A">
              <w:rPr>
                <w:rFonts w:eastAsia="Arial Unicode MS" w:cs="GE Dinar One" w:hint="cs"/>
                <w:sz w:val="18"/>
                <w:szCs w:val="18"/>
                <w:rtl/>
              </w:rPr>
              <w:t>)</w:t>
            </w:r>
            <w:r w:rsidR="00646F38" w:rsidRPr="007D371A">
              <w:rPr>
                <w:rFonts w:eastAsia="Arial Unicode MS" w:cs="GE Dinar One"/>
                <w:sz w:val="18"/>
                <w:szCs w:val="18"/>
              </w:rPr>
              <w:tab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2E4D1" w14:textId="77777777" w:rsidR="00FC1A18" w:rsidRPr="007D371A" w:rsidRDefault="00FC1A18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6B0DEA5" w14:textId="35A4281B" w:rsidR="00FC1A18" w:rsidRPr="007D371A" w:rsidRDefault="00FC1A18" w:rsidP="005C0CBB">
            <w:pPr>
              <w:tabs>
                <w:tab w:val="left" w:pos="3420"/>
                <w:tab w:val="left" w:pos="3779"/>
              </w:tabs>
              <w:bidi/>
              <w:ind w:left="-108"/>
              <w:rPr>
                <w:rFonts w:eastAsia="Arial Unicode MS" w:cs="GE Dinar One"/>
                <w:sz w:val="18"/>
                <w:szCs w:val="18"/>
                <w:rtl/>
              </w:rPr>
            </w:pP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7D371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193460B4" wp14:editId="096E963C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="00FF22EB" w:rsidRPr="007D371A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045F0B" w:rsidRPr="007D371A">
              <w:rPr>
                <w:rFonts w:eastAsia="Arial Unicode MS" w:cs="GE Dinar One" w:hint="cs"/>
                <w:sz w:val="18"/>
                <w:szCs w:val="18"/>
                <w:rtl/>
              </w:rPr>
              <w:t>121ادا السلوك التنظيمي(المتطلب</w:t>
            </w:r>
            <w:r w:rsidR="005C0CBB" w:rsidRPr="007D371A">
              <w:rPr>
                <w:rFonts w:eastAsia="Arial Unicode MS" w:cs="GE Dinar One" w:hint="cs"/>
                <w:sz w:val="18"/>
                <w:szCs w:val="18"/>
                <w:rtl/>
              </w:rPr>
              <w:t>101 ادا</w:t>
            </w:r>
            <w:r w:rsidR="00045F0B" w:rsidRPr="007D371A">
              <w:rPr>
                <w:rFonts w:eastAsia="Arial Unicode MS" w:cs="GE Dinar One" w:hint="cs"/>
                <w:sz w:val="18"/>
                <w:szCs w:val="18"/>
                <w:rtl/>
              </w:rPr>
              <w:t>)</w:t>
            </w:r>
            <w:r w:rsidR="00045F0B" w:rsidRPr="007D371A">
              <w:rPr>
                <w:rFonts w:eastAsia="Arial Unicode MS" w:cs="GE Dinar One"/>
                <w:sz w:val="18"/>
                <w:szCs w:val="18"/>
              </w:rPr>
              <w:tab/>
            </w:r>
          </w:p>
        </w:tc>
      </w:tr>
      <w:tr w:rsidR="00495999" w:rsidRPr="007D371A" w14:paraId="43FE7293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54A3E17" w14:textId="437D98B8" w:rsidR="00FC1A18" w:rsidRPr="007D371A" w:rsidRDefault="00FC1A18" w:rsidP="005C0CBB">
            <w:pPr>
              <w:tabs>
                <w:tab w:val="left" w:pos="3999"/>
              </w:tabs>
              <w:bidi/>
              <w:ind w:left="-108"/>
              <w:rPr>
                <w:rFonts w:eastAsia="Arial Unicode MS" w:cs="GE Dinar One"/>
                <w:sz w:val="18"/>
                <w:szCs w:val="18"/>
                <w:rtl/>
              </w:rPr>
            </w:pP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7D371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72864227" wp14:editId="23A4C183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="005F59D7" w:rsidRPr="007D371A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646F38" w:rsidRPr="007D371A">
              <w:rPr>
                <w:rFonts w:eastAsia="Arial Unicode MS" w:cs="GE Dinar One" w:hint="cs"/>
                <w:sz w:val="18"/>
                <w:szCs w:val="18"/>
                <w:rtl/>
              </w:rPr>
              <w:t>330ادا المهارات الادارية (المتطلب</w:t>
            </w:r>
            <w:r w:rsidR="005C0CBB" w:rsidRPr="007D371A">
              <w:rPr>
                <w:rFonts w:eastAsia="Arial Unicode MS" w:cs="GE Dinar One" w:hint="cs"/>
                <w:sz w:val="18"/>
                <w:szCs w:val="18"/>
                <w:rtl/>
              </w:rPr>
              <w:t>101ادا</w:t>
            </w:r>
            <w:r w:rsidR="00646F38" w:rsidRPr="007D371A">
              <w:rPr>
                <w:rFonts w:eastAsia="Arial Unicode MS" w:cs="GE Dinar One" w:hint="cs"/>
                <w:sz w:val="18"/>
                <w:szCs w:val="18"/>
                <w:rtl/>
              </w:rPr>
              <w:t>)</w:t>
            </w:r>
            <w:r w:rsidR="00646F38" w:rsidRPr="007D371A">
              <w:rPr>
                <w:rFonts w:eastAsia="Arial Unicode MS" w:cs="GE Dinar One"/>
                <w:sz w:val="18"/>
                <w:szCs w:val="18"/>
                <w:rtl/>
              </w:rPr>
              <w:tab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E0E2" w14:textId="77777777" w:rsidR="00FC1A18" w:rsidRPr="007D371A" w:rsidRDefault="00FC1A18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068C0091" w14:textId="171A48DB" w:rsidR="00FC1A18" w:rsidRPr="007D371A" w:rsidRDefault="00FC1A18" w:rsidP="005C0CBB">
            <w:pPr>
              <w:tabs>
                <w:tab w:val="left" w:pos="3525"/>
                <w:tab w:val="left" w:pos="3675"/>
                <w:tab w:val="left" w:pos="3884"/>
              </w:tabs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7D371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02A09570" wp14:editId="65918ACE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="00FF22EB" w:rsidRPr="007D371A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045F0B" w:rsidRPr="007D371A">
              <w:rPr>
                <w:rFonts w:eastAsia="Arial Unicode MS" w:cs="GE Dinar One" w:hint="cs"/>
                <w:sz w:val="18"/>
                <w:szCs w:val="18"/>
                <w:rtl/>
              </w:rPr>
              <w:t>207كمي الاحصاء الاداري(المتطلب</w:t>
            </w:r>
            <w:r w:rsidR="005C0CBB" w:rsidRPr="007D371A">
              <w:rPr>
                <w:rFonts w:eastAsia="Arial Unicode MS" w:cs="GE Dinar One" w:hint="cs"/>
                <w:sz w:val="18"/>
                <w:szCs w:val="18"/>
                <w:rtl/>
              </w:rPr>
              <w:t xml:space="preserve"> 101 ادا)</w:t>
            </w:r>
            <w:r w:rsidR="00045F0B" w:rsidRPr="007D371A">
              <w:rPr>
                <w:rFonts w:eastAsia="Arial Unicode MS" w:cs="GE Dinar One"/>
                <w:sz w:val="18"/>
                <w:szCs w:val="18"/>
                <w:rtl/>
              </w:rPr>
              <w:tab/>
            </w:r>
          </w:p>
        </w:tc>
      </w:tr>
      <w:tr w:rsidR="004876F9" w:rsidRPr="007D371A" w14:paraId="08CF9063" w14:textId="77777777" w:rsidTr="00495999">
        <w:trPr>
          <w:trHeight w:val="345"/>
        </w:trPr>
        <w:tc>
          <w:tcPr>
            <w:tcW w:w="5130" w:type="dxa"/>
            <w:vMerge w:val="restart"/>
            <w:tcBorders>
              <w:right w:val="single" w:sz="4" w:space="0" w:color="auto"/>
            </w:tcBorders>
          </w:tcPr>
          <w:p w14:paraId="137E3836" w14:textId="4860BE27" w:rsidR="004876F9" w:rsidRPr="007D371A" w:rsidRDefault="004876F9" w:rsidP="005C0CBB">
            <w:pPr>
              <w:tabs>
                <w:tab w:val="left" w:pos="3984"/>
              </w:tabs>
              <w:bidi/>
              <w:ind w:left="-108"/>
              <w:rPr>
                <w:rFonts w:eastAsia="Arial Unicode MS" w:cs="GE Dinar One"/>
                <w:sz w:val="18"/>
                <w:szCs w:val="18"/>
                <w:rtl/>
              </w:rPr>
            </w:pP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7D371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1B86E59F" wp14:editId="2123B4A5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7D371A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Pr="007D371A">
              <w:rPr>
                <w:rFonts w:eastAsia="Arial Unicode MS" w:cs="GE Dinar One" w:hint="cs"/>
                <w:sz w:val="18"/>
                <w:szCs w:val="18"/>
                <w:rtl/>
              </w:rPr>
              <w:t>371ادا ادارة العمليات (المتطلب101ادا)</w:t>
            </w:r>
            <w:r w:rsidRPr="007D371A">
              <w:rPr>
                <w:rFonts w:eastAsia="Arial Unicode MS" w:cs="GE Dinar One"/>
                <w:sz w:val="18"/>
                <w:szCs w:val="18"/>
              </w:rPr>
              <w:tab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F3C0B" w14:textId="77777777" w:rsidR="004876F9" w:rsidRPr="007D371A" w:rsidRDefault="004876F9" w:rsidP="007F16FA">
            <w:pPr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50EF5653" w14:textId="76C2B0DF" w:rsidR="004876F9" w:rsidRPr="007D371A" w:rsidRDefault="004876F9" w:rsidP="005C0CBB">
            <w:pPr>
              <w:tabs>
                <w:tab w:val="left" w:pos="3495"/>
                <w:tab w:val="left" w:pos="3974"/>
              </w:tabs>
              <w:bidi/>
              <w:ind w:left="-108"/>
              <w:rPr>
                <w:rFonts w:eastAsia="Arial Unicode MS" w:cs="GE Dinar One"/>
                <w:sz w:val="18"/>
                <w:szCs w:val="18"/>
                <w:rtl/>
              </w:rPr>
            </w:pP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7D371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71D5D409" wp14:editId="33346305">
                  <wp:extent cx="2032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7D371A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Pr="007D371A">
              <w:rPr>
                <w:rFonts w:eastAsia="Arial Unicode MS" w:cs="GE Dinar One" w:hint="cs"/>
                <w:sz w:val="18"/>
                <w:szCs w:val="18"/>
                <w:rtl/>
              </w:rPr>
              <w:t>210ادا البيئة القانونية للأعمال(المتطلب 101 ادا)</w:t>
            </w:r>
            <w:r w:rsidRPr="007D371A">
              <w:rPr>
                <w:rFonts w:eastAsia="Arial Unicode MS" w:cs="GE Dinar One"/>
                <w:sz w:val="18"/>
                <w:szCs w:val="18"/>
              </w:rPr>
              <w:tab/>
            </w:r>
          </w:p>
        </w:tc>
      </w:tr>
      <w:tr w:rsidR="004876F9" w:rsidRPr="007D371A" w14:paraId="13D408E1" w14:textId="77777777" w:rsidTr="00495999">
        <w:trPr>
          <w:trHeight w:val="345"/>
        </w:trPr>
        <w:tc>
          <w:tcPr>
            <w:tcW w:w="5130" w:type="dxa"/>
            <w:vMerge/>
            <w:tcBorders>
              <w:right w:val="single" w:sz="4" w:space="0" w:color="auto"/>
            </w:tcBorders>
          </w:tcPr>
          <w:p w14:paraId="67AEEE30" w14:textId="3021402B" w:rsidR="004876F9" w:rsidRPr="007D371A" w:rsidRDefault="004876F9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48C11" w14:textId="77777777" w:rsidR="004876F9" w:rsidRPr="007D371A" w:rsidRDefault="004876F9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0CAE3FD8" w14:textId="2807F118" w:rsidR="004876F9" w:rsidRPr="007D371A" w:rsidRDefault="004876F9" w:rsidP="005C0CBB">
            <w:pPr>
              <w:tabs>
                <w:tab w:val="left" w:pos="3450"/>
                <w:tab w:val="left" w:pos="3734"/>
              </w:tabs>
              <w:bidi/>
              <w:ind w:left="-108"/>
              <w:rPr>
                <w:rFonts w:eastAsia="Arial Unicode MS" w:cs="GE Dinar One"/>
                <w:sz w:val="18"/>
                <w:szCs w:val="18"/>
                <w:rtl/>
              </w:rPr>
            </w:pPr>
            <w:r w:rsidRPr="007D371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2C63F09E" wp14:editId="1112AB1A">
                  <wp:extent cx="203200" cy="203200"/>
                  <wp:effectExtent l="0" t="0" r="0" b="0"/>
                  <wp:docPr id="2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71A">
              <w:rPr>
                <w:rFonts w:eastAsia="Arial Unicode MS" w:cs="GE Dinar One" w:hint="cs"/>
                <w:sz w:val="18"/>
                <w:szCs w:val="18"/>
                <w:rtl/>
              </w:rPr>
              <w:t>301 تسق سلوك المستهلك(المتطلب 201 تسق)</w:t>
            </w:r>
            <w:r w:rsidRPr="007D371A">
              <w:rPr>
                <w:rFonts w:eastAsia="Arial Unicode MS" w:cs="GE Dinar One"/>
                <w:sz w:val="18"/>
                <w:szCs w:val="18"/>
              </w:rPr>
              <w:tab/>
            </w:r>
          </w:p>
        </w:tc>
      </w:tr>
      <w:tr w:rsidR="00E77A2A" w:rsidRPr="007D371A" w14:paraId="6BA4BF29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5C609E1A" w14:textId="69F2894D" w:rsidR="00E77A2A" w:rsidRPr="007D371A" w:rsidRDefault="00E77A2A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  <w:r w:rsidRPr="007D371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70C6D260" wp14:editId="1681A2E4">
                  <wp:extent cx="203200" cy="203200"/>
                  <wp:effectExtent l="0" t="0" r="0" b="0"/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71A">
              <w:rPr>
                <w:rFonts w:eastAsia="Arial Unicode MS" w:cs="GE Dinar One" w:hint="cs"/>
                <w:sz w:val="18"/>
                <w:szCs w:val="18"/>
                <w:rtl/>
              </w:rPr>
              <w:t>اختياري..........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E28BC" w14:textId="77777777" w:rsidR="00E77A2A" w:rsidRPr="007D371A" w:rsidRDefault="00E77A2A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4955" w:type="dxa"/>
            <w:vMerge w:val="restart"/>
            <w:tcBorders>
              <w:left w:val="single" w:sz="4" w:space="0" w:color="auto"/>
            </w:tcBorders>
          </w:tcPr>
          <w:p w14:paraId="2B8D6D3E" w14:textId="19586028" w:rsidR="00E77A2A" w:rsidRPr="007D371A" w:rsidRDefault="00E77A2A" w:rsidP="005C0CBB">
            <w:pPr>
              <w:tabs>
                <w:tab w:val="left" w:pos="3450"/>
                <w:tab w:val="left" w:pos="3734"/>
              </w:tabs>
              <w:bidi/>
              <w:ind w:left="-108"/>
              <w:rPr>
                <w:rFonts w:eastAsia="Arial Unicode MS" w:cs="GE Dinar One"/>
                <w:noProof/>
                <w:sz w:val="18"/>
                <w:szCs w:val="18"/>
              </w:rPr>
            </w:pPr>
            <w:r w:rsidRPr="007D371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3ACBACF9" wp14:editId="32B791EB">
                  <wp:extent cx="203200" cy="203200"/>
                  <wp:effectExtent l="0" t="0" r="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71A">
              <w:rPr>
                <w:rFonts w:eastAsia="Arial Unicode MS" w:cs="GE Dinar One" w:hint="cs"/>
                <w:sz w:val="18"/>
                <w:szCs w:val="18"/>
                <w:rtl/>
              </w:rPr>
              <w:t xml:space="preserve"> اختياري..........</w:t>
            </w:r>
          </w:p>
        </w:tc>
      </w:tr>
      <w:tr w:rsidR="00E77A2A" w:rsidRPr="007D371A" w14:paraId="0FBD6EAA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372F8E0C" w14:textId="3690C067" w:rsidR="00E77A2A" w:rsidRPr="007D371A" w:rsidRDefault="00E77A2A" w:rsidP="007F16FA">
            <w:pPr>
              <w:bidi/>
              <w:ind w:left="-108"/>
              <w:rPr>
                <w:rFonts w:eastAsia="Arial Unicode MS" w:cs="GE Dinar One"/>
                <w:noProof/>
                <w:sz w:val="18"/>
                <w:szCs w:val="18"/>
              </w:rPr>
            </w:pPr>
            <w:r w:rsidRPr="007D371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68AADC74" wp14:editId="7DD83191">
                  <wp:extent cx="203200" cy="203200"/>
                  <wp:effectExtent l="0" t="0" r="0" b="0"/>
                  <wp:docPr id="1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71A">
              <w:rPr>
                <w:rFonts w:eastAsia="Arial Unicode MS" w:cs="GE Dinar One" w:hint="cs"/>
                <w:sz w:val="18"/>
                <w:szCs w:val="18"/>
                <w:rtl/>
              </w:rPr>
              <w:t xml:space="preserve"> اختياري..........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92C9D" w14:textId="77777777" w:rsidR="00E77A2A" w:rsidRPr="007D371A" w:rsidRDefault="00E77A2A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</w:tcBorders>
          </w:tcPr>
          <w:p w14:paraId="7BE15D18" w14:textId="77777777" w:rsidR="00E77A2A" w:rsidRPr="007D371A" w:rsidRDefault="00E77A2A" w:rsidP="005C0CBB">
            <w:pPr>
              <w:tabs>
                <w:tab w:val="left" w:pos="3450"/>
                <w:tab w:val="left" w:pos="3734"/>
              </w:tabs>
              <w:bidi/>
              <w:ind w:left="-108"/>
              <w:rPr>
                <w:rFonts w:eastAsia="Arial Unicode MS" w:cs="GE Dinar One"/>
                <w:noProof/>
                <w:sz w:val="18"/>
                <w:szCs w:val="18"/>
              </w:rPr>
            </w:pPr>
          </w:p>
        </w:tc>
      </w:tr>
      <w:tr w:rsidR="00F85EF5" w:rsidRPr="007D371A" w14:paraId="45402486" w14:textId="77777777" w:rsidTr="00495999">
        <w:trPr>
          <w:trHeight w:val="259"/>
        </w:trPr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BCA8AE" w14:textId="77777777" w:rsidR="00F85EF5" w:rsidRPr="007D371A" w:rsidRDefault="00F85EF5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9FC15A" w14:textId="77777777" w:rsidR="00F85EF5" w:rsidRPr="007D371A" w:rsidRDefault="00F85EF5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95EA2" w14:textId="77777777" w:rsidR="00F85EF5" w:rsidRPr="007D371A" w:rsidRDefault="00F85EF5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</w:tr>
      <w:tr w:rsidR="00F85EF5" w:rsidRPr="007D371A" w14:paraId="7E5F9BF0" w14:textId="77777777" w:rsidTr="00495999">
        <w:trPr>
          <w:trHeight w:val="238"/>
        </w:trPr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8C600F2" w14:textId="41F50FE4" w:rsidR="00F85EF5" w:rsidRPr="007D371A" w:rsidRDefault="007F16FA" w:rsidP="00825B1C">
            <w:pPr>
              <w:ind w:left="-108"/>
              <w:jc w:val="center"/>
              <w:rPr>
                <w:rFonts w:eastAsia="Arial Unicode MS" w:cs="GE Dinar One"/>
                <w:sz w:val="18"/>
                <w:szCs w:val="18"/>
              </w:rPr>
            </w:pPr>
            <w:r w:rsidRPr="007D371A">
              <w:rPr>
                <w:rFonts w:eastAsia="Arial Unicode MS" w:cs="GE Dinar One" w:hint="cs"/>
                <w:sz w:val="18"/>
                <w:szCs w:val="18"/>
                <w:rtl/>
              </w:rPr>
              <w:t>الثامن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1F1CB4" w14:textId="77777777" w:rsidR="00F85EF5" w:rsidRPr="007D371A" w:rsidRDefault="00F85EF5" w:rsidP="00825B1C">
            <w:pPr>
              <w:ind w:left="-108"/>
              <w:jc w:val="center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179D0899" w14:textId="5A3830BF" w:rsidR="00F85EF5" w:rsidRPr="007D371A" w:rsidRDefault="007F16FA" w:rsidP="00825B1C">
            <w:pPr>
              <w:ind w:left="-108"/>
              <w:jc w:val="center"/>
              <w:rPr>
                <w:rFonts w:eastAsia="Arial Unicode MS" w:cs="GE Dinar One"/>
                <w:sz w:val="18"/>
                <w:szCs w:val="18"/>
              </w:rPr>
            </w:pPr>
            <w:r w:rsidRPr="007D371A">
              <w:rPr>
                <w:rFonts w:eastAsia="Arial Unicode MS" w:cs="GE Dinar One" w:hint="cs"/>
                <w:sz w:val="18"/>
                <w:szCs w:val="18"/>
                <w:rtl/>
              </w:rPr>
              <w:t>السابع</w:t>
            </w:r>
          </w:p>
        </w:tc>
      </w:tr>
      <w:tr w:rsidR="00F85EF5" w:rsidRPr="007D371A" w14:paraId="30B911B7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34EE3588" w14:textId="3FA47C5A" w:rsidR="00F85EF5" w:rsidRPr="007D371A" w:rsidRDefault="00F85EF5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7D371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6EE98878" wp14:editId="10254767">
                  <wp:extent cx="203200" cy="20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7D371A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B34BA6" w:rsidRPr="007D371A">
              <w:rPr>
                <w:rFonts w:eastAsia="Arial Unicode MS" w:cs="GE Dinar One" w:hint="cs"/>
                <w:sz w:val="18"/>
                <w:szCs w:val="18"/>
                <w:rtl/>
              </w:rPr>
              <w:t>40</w:t>
            </w:r>
            <w:r w:rsidR="005C0CBB" w:rsidRPr="007D371A">
              <w:rPr>
                <w:rFonts w:eastAsia="Arial Unicode MS" w:cs="GE Dinar One" w:hint="cs"/>
                <w:sz w:val="18"/>
                <w:szCs w:val="18"/>
                <w:rtl/>
              </w:rPr>
              <w:t>3تسق التسويق الالكتروني(المتطلب</w:t>
            </w:r>
            <w:r w:rsidR="00B34BA6" w:rsidRPr="007D371A">
              <w:rPr>
                <w:rFonts w:eastAsia="Arial Unicode MS" w:cs="GE Dinar One" w:hint="cs"/>
                <w:sz w:val="18"/>
                <w:szCs w:val="18"/>
                <w:rtl/>
              </w:rPr>
              <w:t>201تسق</w:t>
            </w:r>
            <w:r w:rsidR="005C0CBB" w:rsidRPr="007D371A">
              <w:rPr>
                <w:rFonts w:eastAsia="Arial Unicode MS" w:cs="GE Dinar One" w:hint="cs"/>
                <w:sz w:val="18"/>
                <w:szCs w:val="18"/>
                <w:rtl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887940" w14:textId="77777777" w:rsidR="00F85EF5" w:rsidRPr="007D371A" w:rsidRDefault="00F85EF5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5BA053BB" w14:textId="6DD9E87C" w:rsidR="00F85EF5" w:rsidRPr="007D371A" w:rsidRDefault="00F85EF5" w:rsidP="005C0CBB">
            <w:pPr>
              <w:tabs>
                <w:tab w:val="left" w:pos="3779"/>
              </w:tabs>
              <w:bidi/>
              <w:ind w:left="-108"/>
              <w:rPr>
                <w:rFonts w:eastAsia="Arial Unicode MS" w:cs="GE Dinar One"/>
                <w:sz w:val="18"/>
                <w:szCs w:val="18"/>
                <w:rtl/>
              </w:rPr>
            </w:pP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7D371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0130EBCD" wp14:editId="4CD2BF7C">
                  <wp:extent cx="203200" cy="20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7D371A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646F38" w:rsidRPr="007D371A">
              <w:rPr>
                <w:rFonts w:eastAsia="Arial Unicode MS" w:cs="GE Dinar One" w:hint="cs"/>
                <w:sz w:val="18"/>
                <w:szCs w:val="18"/>
                <w:rtl/>
              </w:rPr>
              <w:t>214ادا ا</w:t>
            </w:r>
            <w:r w:rsidR="005C0CBB" w:rsidRPr="007D371A">
              <w:rPr>
                <w:rFonts w:eastAsia="Arial Unicode MS" w:cs="GE Dinar One" w:hint="cs"/>
                <w:sz w:val="18"/>
                <w:szCs w:val="18"/>
                <w:rtl/>
              </w:rPr>
              <w:t xml:space="preserve">خلاقيات العمل المسؤولية(المتطلب </w:t>
            </w:r>
            <w:r w:rsidR="00646F38" w:rsidRPr="007D371A">
              <w:rPr>
                <w:rFonts w:eastAsia="Arial Unicode MS" w:cs="GE Dinar One" w:hint="cs"/>
                <w:sz w:val="18"/>
                <w:szCs w:val="18"/>
                <w:rtl/>
              </w:rPr>
              <w:t>101ادا</w:t>
            </w:r>
            <w:r w:rsidR="00B34BA6" w:rsidRPr="007D371A">
              <w:rPr>
                <w:rFonts w:eastAsia="Arial Unicode MS" w:cs="GE Dinar One" w:hint="cs"/>
                <w:sz w:val="18"/>
                <w:szCs w:val="18"/>
                <w:rtl/>
              </w:rPr>
              <w:t xml:space="preserve"> </w:t>
            </w:r>
            <w:r w:rsidR="005C0CBB" w:rsidRPr="007D371A">
              <w:rPr>
                <w:rFonts w:eastAsia="Arial Unicode MS" w:cs="GE Dinar One" w:hint="cs"/>
                <w:sz w:val="18"/>
                <w:szCs w:val="18"/>
                <w:rtl/>
              </w:rPr>
              <w:t>-</w:t>
            </w:r>
            <w:r w:rsidR="00B34BA6" w:rsidRPr="007D371A">
              <w:rPr>
                <w:rFonts w:eastAsia="Arial Unicode MS" w:cs="GE Dinar One" w:hint="cs"/>
                <w:sz w:val="18"/>
                <w:szCs w:val="18"/>
                <w:rtl/>
              </w:rPr>
              <w:t xml:space="preserve"> 200 ادا </w:t>
            </w:r>
            <w:r w:rsidR="005C0CBB" w:rsidRPr="007D371A">
              <w:rPr>
                <w:rFonts w:eastAsia="Arial Unicode MS" w:cs="GE Dinar One" w:hint="cs"/>
                <w:sz w:val="18"/>
                <w:szCs w:val="18"/>
                <w:rtl/>
              </w:rPr>
              <w:t>-</w:t>
            </w:r>
            <w:r w:rsidR="00B34BA6" w:rsidRPr="007D371A">
              <w:rPr>
                <w:rFonts w:eastAsia="Arial Unicode MS" w:cs="GE Dinar One" w:hint="cs"/>
                <w:sz w:val="18"/>
                <w:szCs w:val="18"/>
                <w:rtl/>
              </w:rPr>
              <w:t xml:space="preserve"> 201تسق</w:t>
            </w:r>
            <w:r w:rsidR="005C0CBB" w:rsidRPr="007D371A">
              <w:rPr>
                <w:rFonts w:eastAsia="Arial Unicode MS" w:cs="GE Dinar One" w:hint="cs"/>
                <w:sz w:val="18"/>
                <w:szCs w:val="18"/>
                <w:rtl/>
              </w:rPr>
              <w:t>)</w:t>
            </w:r>
          </w:p>
        </w:tc>
      </w:tr>
      <w:tr w:rsidR="00F85EF5" w:rsidRPr="007D371A" w14:paraId="6C975438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46E958B8" w14:textId="348FAFB2" w:rsidR="00F85EF5" w:rsidRPr="007D371A" w:rsidRDefault="00F85EF5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7D371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4C08D1BD" wp14:editId="09630EDD">
                  <wp:extent cx="203200" cy="20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7D371A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B34BA6" w:rsidRPr="007D371A">
              <w:rPr>
                <w:rFonts w:eastAsia="Arial Unicode MS" w:cs="GE Dinar One" w:hint="cs"/>
                <w:sz w:val="18"/>
                <w:szCs w:val="18"/>
                <w:rtl/>
              </w:rPr>
              <w:t>410</w:t>
            </w:r>
            <w:r w:rsidR="005C0CBB" w:rsidRPr="007D371A">
              <w:rPr>
                <w:rFonts w:eastAsia="Arial Unicode MS" w:cs="GE Dinar One" w:hint="cs"/>
                <w:sz w:val="18"/>
                <w:szCs w:val="18"/>
                <w:rtl/>
              </w:rPr>
              <w:t>تسق التسويق الاستراتيجي(المتطلب</w:t>
            </w:r>
            <w:r w:rsidR="00B34BA6" w:rsidRPr="007D371A">
              <w:rPr>
                <w:rFonts w:eastAsia="Arial Unicode MS" w:cs="GE Dinar One" w:hint="cs"/>
                <w:sz w:val="18"/>
                <w:szCs w:val="18"/>
                <w:rtl/>
              </w:rPr>
              <w:t>107كمي</w:t>
            </w:r>
            <w:r w:rsidR="005C0CBB" w:rsidRPr="007D371A">
              <w:rPr>
                <w:rFonts w:eastAsia="Arial Unicode MS" w:cs="GE Dinar One" w:hint="cs"/>
                <w:sz w:val="18"/>
                <w:szCs w:val="18"/>
                <w:rtl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D7060" w14:textId="77777777" w:rsidR="00F85EF5" w:rsidRPr="007D371A" w:rsidRDefault="00F85EF5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15CCCB13" w14:textId="2C354AC6" w:rsidR="00F85EF5" w:rsidRPr="007D371A" w:rsidRDefault="00F85EF5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7D371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383DE789" wp14:editId="39E855E6">
                  <wp:extent cx="203200" cy="20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7D371A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B34BA6" w:rsidRPr="007D371A">
              <w:rPr>
                <w:rFonts w:eastAsia="Arial Unicode MS" w:cs="GE Dinar One" w:hint="cs"/>
                <w:sz w:val="18"/>
                <w:szCs w:val="18"/>
                <w:rtl/>
              </w:rPr>
              <w:t xml:space="preserve">401 </w:t>
            </w:r>
            <w:r w:rsidR="005C0CBB" w:rsidRPr="007D371A">
              <w:rPr>
                <w:rFonts w:eastAsia="Arial Unicode MS" w:cs="GE Dinar One" w:hint="cs"/>
                <w:sz w:val="18"/>
                <w:szCs w:val="18"/>
                <w:rtl/>
              </w:rPr>
              <w:t>تسق الاتصالات التسويقية(المتطلب</w:t>
            </w:r>
            <w:r w:rsidR="00B34BA6" w:rsidRPr="007D371A">
              <w:rPr>
                <w:rFonts w:eastAsia="Arial Unicode MS" w:cs="GE Dinar One" w:hint="cs"/>
                <w:sz w:val="18"/>
                <w:szCs w:val="18"/>
                <w:rtl/>
              </w:rPr>
              <w:t>201تسق</w:t>
            </w:r>
            <w:r w:rsidR="005C0CBB" w:rsidRPr="007D371A">
              <w:rPr>
                <w:rFonts w:eastAsia="Arial Unicode MS" w:cs="GE Dinar One" w:hint="cs"/>
                <w:sz w:val="18"/>
                <w:szCs w:val="18"/>
                <w:rtl/>
              </w:rPr>
              <w:t>)</w:t>
            </w:r>
          </w:p>
        </w:tc>
      </w:tr>
      <w:tr w:rsidR="00F85EF5" w:rsidRPr="007D371A" w14:paraId="5B557180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0486D628" w14:textId="177F6749" w:rsidR="00F85EF5" w:rsidRPr="007D371A" w:rsidRDefault="00F85EF5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7D371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21343E4F" wp14:editId="6C4729CC">
                  <wp:extent cx="203200" cy="203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7D371A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B34BA6" w:rsidRPr="007D371A">
              <w:rPr>
                <w:rFonts w:eastAsia="Arial Unicode MS" w:cs="GE Dinar One" w:hint="cs"/>
                <w:sz w:val="18"/>
                <w:szCs w:val="18"/>
                <w:rtl/>
              </w:rPr>
              <w:t>411اد</w:t>
            </w:r>
            <w:r w:rsidR="005C0CBB" w:rsidRPr="007D371A">
              <w:rPr>
                <w:rFonts w:eastAsia="Arial Unicode MS" w:cs="GE Dinar One" w:hint="cs"/>
                <w:sz w:val="18"/>
                <w:szCs w:val="18"/>
                <w:rtl/>
              </w:rPr>
              <w:t>ا الادارة الاستراتيجية(المتطلب</w:t>
            </w:r>
            <w:r w:rsidR="00B34BA6" w:rsidRPr="007D371A">
              <w:rPr>
                <w:rFonts w:eastAsia="Arial Unicode MS" w:cs="GE Dinar One" w:hint="cs"/>
                <w:sz w:val="18"/>
                <w:szCs w:val="18"/>
                <w:rtl/>
              </w:rPr>
              <w:t xml:space="preserve">101ادا </w:t>
            </w:r>
            <w:r w:rsidR="005C0CBB" w:rsidRPr="007D371A">
              <w:rPr>
                <w:rFonts w:eastAsia="Arial Unicode MS" w:cs="GE Dinar One" w:hint="cs"/>
                <w:sz w:val="18"/>
                <w:szCs w:val="18"/>
                <w:rtl/>
              </w:rPr>
              <w:t>-</w:t>
            </w:r>
            <w:r w:rsidR="00B34BA6" w:rsidRPr="007D371A">
              <w:rPr>
                <w:rFonts w:eastAsia="Arial Unicode MS" w:cs="GE Dinar One" w:hint="cs"/>
                <w:sz w:val="18"/>
                <w:szCs w:val="18"/>
                <w:rtl/>
              </w:rPr>
              <w:t xml:space="preserve"> 200ادا </w:t>
            </w:r>
            <w:r w:rsidR="005C0CBB" w:rsidRPr="007D371A">
              <w:rPr>
                <w:rFonts w:eastAsia="Arial Unicode MS" w:cs="GE Dinar One" w:hint="cs"/>
                <w:sz w:val="18"/>
                <w:szCs w:val="18"/>
                <w:rtl/>
              </w:rPr>
              <w:t>-</w:t>
            </w:r>
            <w:r w:rsidR="00B34BA6" w:rsidRPr="007D371A">
              <w:rPr>
                <w:rFonts w:eastAsia="Arial Unicode MS" w:cs="GE Dinar One" w:hint="cs"/>
                <w:sz w:val="18"/>
                <w:szCs w:val="18"/>
                <w:rtl/>
              </w:rPr>
              <w:t>201تسق</w:t>
            </w:r>
            <w:r w:rsidR="005C0CBB" w:rsidRPr="007D371A">
              <w:rPr>
                <w:rFonts w:eastAsia="Arial Unicode MS" w:cs="GE Dinar One" w:hint="cs"/>
                <w:sz w:val="18"/>
                <w:szCs w:val="18"/>
                <w:rtl/>
              </w:rPr>
              <w:t>)</w:t>
            </w:r>
            <w:r w:rsidR="007D371A" w:rsidRPr="007D371A">
              <w:rPr>
                <w:rFonts w:eastAsia="Arial Unicode MS" w:cs="GE Dinar One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26451" w14:textId="77777777" w:rsidR="00F85EF5" w:rsidRPr="007D371A" w:rsidRDefault="00F85EF5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95F6292" w14:textId="73D11DAE" w:rsidR="00F85EF5" w:rsidRPr="007D371A" w:rsidRDefault="00F85EF5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begin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 PRIVATE "&lt;INPUT TYPE=\"CHECKBOX\" NAME=\"Fin200\"&gt;" </w:instrText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7D371A">
              <w:rPr>
                <w:rFonts w:eastAsia="Arial Unicode MS" w:cs="GE Dinar One"/>
                <w:sz w:val="18"/>
                <w:szCs w:val="18"/>
              </w:rPr>
              <w:instrText xml:space="preserve">MACROBUTTON HTMLDirect </w:instrText>
            </w:r>
            <w:r w:rsidRPr="007D371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011B73CB" wp14:editId="1535EFD1">
                  <wp:extent cx="203200" cy="20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71A">
              <w:rPr>
                <w:rFonts w:eastAsia="Arial Unicode MS" w:cs="GE Dinar One"/>
                <w:sz w:val="18"/>
                <w:szCs w:val="18"/>
              </w:rPr>
              <w:fldChar w:fldCharType="end"/>
            </w:r>
            <w:r w:rsidRPr="007D371A">
              <w:rPr>
                <w:rFonts w:eastAsia="Arial Unicode MS" w:cs="GE Dinar One"/>
                <w:sz w:val="18"/>
                <w:szCs w:val="18"/>
              </w:rPr>
              <w:t xml:space="preserve"> </w:t>
            </w:r>
            <w:r w:rsidR="00B34BA6" w:rsidRPr="007D371A">
              <w:rPr>
                <w:rFonts w:eastAsia="Arial Unicode MS" w:cs="GE Dinar One" w:hint="cs"/>
                <w:sz w:val="18"/>
                <w:szCs w:val="18"/>
                <w:rtl/>
              </w:rPr>
              <w:t xml:space="preserve">402 تسق ادارة التوزيع </w:t>
            </w:r>
            <w:r w:rsidR="009C0833" w:rsidRPr="007D371A">
              <w:rPr>
                <w:rFonts w:eastAsia="Arial Unicode MS" w:cs="GE Dinar One" w:hint="cs"/>
                <w:sz w:val="18"/>
                <w:szCs w:val="18"/>
                <w:rtl/>
              </w:rPr>
              <w:t>والمنشئا</w:t>
            </w:r>
            <w:r w:rsidR="009C0833" w:rsidRPr="007D371A">
              <w:rPr>
                <w:rFonts w:eastAsia="Arial Unicode MS" w:cs="GE Dinar One" w:hint="eastAsia"/>
                <w:sz w:val="18"/>
                <w:szCs w:val="18"/>
                <w:rtl/>
              </w:rPr>
              <w:t>ت</w:t>
            </w:r>
            <w:r w:rsidR="00B34BA6" w:rsidRPr="007D371A">
              <w:rPr>
                <w:rFonts w:eastAsia="Arial Unicode MS" w:cs="GE Dinar One" w:hint="cs"/>
                <w:sz w:val="18"/>
                <w:szCs w:val="18"/>
                <w:rtl/>
              </w:rPr>
              <w:t xml:space="preserve"> التسويقية(ا</w:t>
            </w:r>
            <w:r w:rsidR="005C0CBB" w:rsidRPr="007D371A">
              <w:rPr>
                <w:rFonts w:eastAsia="Arial Unicode MS" w:cs="GE Dinar One" w:hint="cs"/>
                <w:sz w:val="18"/>
                <w:szCs w:val="18"/>
                <w:rtl/>
              </w:rPr>
              <w:t>لمتطلب</w:t>
            </w:r>
            <w:r w:rsidR="00B34BA6" w:rsidRPr="007D371A">
              <w:rPr>
                <w:rFonts w:eastAsia="Arial Unicode MS" w:cs="GE Dinar One" w:hint="cs"/>
                <w:sz w:val="18"/>
                <w:szCs w:val="18"/>
                <w:rtl/>
              </w:rPr>
              <w:t>201تسق 201نما</w:t>
            </w:r>
            <w:r w:rsidR="005C0CBB" w:rsidRPr="007D371A">
              <w:rPr>
                <w:rFonts w:eastAsia="Arial Unicode MS" w:cs="GE Dinar One" w:hint="cs"/>
                <w:sz w:val="18"/>
                <w:szCs w:val="18"/>
                <w:rtl/>
              </w:rPr>
              <w:t>)</w:t>
            </w:r>
          </w:p>
        </w:tc>
      </w:tr>
      <w:tr w:rsidR="006C596D" w:rsidRPr="007D371A" w14:paraId="7B8D48C9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69DFC03D" w14:textId="69BF6408" w:rsidR="006C596D" w:rsidRPr="007D371A" w:rsidRDefault="006C596D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  <w:r w:rsidRPr="007D371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6E6D7C51" wp14:editId="79472177">
                  <wp:extent cx="203200" cy="203200"/>
                  <wp:effectExtent l="0" t="0" r="0" b="0"/>
                  <wp:docPr id="1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71A">
              <w:rPr>
                <w:rFonts w:eastAsia="Arial Unicode MS" w:cs="GE Dinar One" w:hint="cs"/>
                <w:sz w:val="18"/>
                <w:szCs w:val="18"/>
                <w:rtl/>
              </w:rPr>
              <w:t>اختياري..........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CD22" w14:textId="77777777" w:rsidR="006C596D" w:rsidRPr="007D371A" w:rsidRDefault="006C596D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49707D8C" w14:textId="4F07A7C3" w:rsidR="006C596D" w:rsidRPr="007D371A" w:rsidRDefault="006C596D" w:rsidP="006C596D">
            <w:pPr>
              <w:bidi/>
              <w:rPr>
                <w:rFonts w:eastAsia="Arial Unicode MS" w:cs="GE Dinar One" w:hint="cs"/>
                <w:sz w:val="18"/>
                <w:szCs w:val="18"/>
                <w:rtl/>
              </w:rPr>
            </w:pPr>
            <w:r w:rsidRPr="00110F22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73BBBB94" wp14:editId="04181182">
                  <wp:extent cx="203200" cy="203200"/>
                  <wp:effectExtent l="0" t="0" r="0" b="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F22">
              <w:rPr>
                <w:rFonts w:eastAsia="Arial Unicode MS" w:cs="GE Dinar One" w:hint="cs"/>
                <w:sz w:val="18"/>
                <w:szCs w:val="18"/>
                <w:rtl/>
              </w:rPr>
              <w:t>اختياري..........</w:t>
            </w:r>
            <w:bookmarkStart w:id="0" w:name="_GoBack"/>
            <w:bookmarkEnd w:id="0"/>
          </w:p>
        </w:tc>
      </w:tr>
      <w:tr w:rsidR="006C596D" w:rsidRPr="007D371A" w14:paraId="02C429F4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F561550" w14:textId="38DBBD9A" w:rsidR="006C596D" w:rsidRPr="007D371A" w:rsidRDefault="006C596D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  <w:r w:rsidRPr="007D371A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6105A206" wp14:editId="30259B4B">
                  <wp:extent cx="203200" cy="203200"/>
                  <wp:effectExtent l="0" t="0" r="0" b="0"/>
                  <wp:docPr id="2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71A">
              <w:rPr>
                <w:rFonts w:eastAsia="Arial Unicode MS" w:cs="GE Dinar One" w:hint="cs"/>
                <w:sz w:val="18"/>
                <w:szCs w:val="18"/>
                <w:rtl/>
              </w:rPr>
              <w:t>اختياري..........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C9FC4" w14:textId="77777777" w:rsidR="006C596D" w:rsidRPr="007D371A" w:rsidRDefault="006C596D" w:rsidP="00825B1C">
            <w:pPr>
              <w:ind w:left="-108"/>
              <w:rPr>
                <w:rFonts w:eastAsia="Arial Unicode MS" w:cs="GE Dinar One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5C09E5DD" w14:textId="2A645B8E" w:rsidR="006C596D" w:rsidRPr="007D371A" w:rsidRDefault="006C596D" w:rsidP="007F16FA">
            <w:pPr>
              <w:bidi/>
              <w:ind w:left="-108"/>
              <w:rPr>
                <w:rFonts w:eastAsia="Arial Unicode MS" w:cs="GE Dinar One"/>
                <w:sz w:val="18"/>
                <w:szCs w:val="18"/>
              </w:rPr>
            </w:pPr>
            <w:r w:rsidRPr="00110F22">
              <w:rPr>
                <w:rFonts w:eastAsia="Arial Unicode MS" w:cs="GE Dinar One"/>
                <w:noProof/>
                <w:sz w:val="18"/>
                <w:szCs w:val="18"/>
              </w:rPr>
              <w:drawing>
                <wp:inline distT="0" distB="0" distL="0" distR="0" wp14:anchorId="67191A52" wp14:editId="49139D6C">
                  <wp:extent cx="203200" cy="203200"/>
                  <wp:effectExtent l="0" t="0" r="0" b="0"/>
                  <wp:docPr id="2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F22">
              <w:rPr>
                <w:rFonts w:eastAsia="Arial Unicode MS" w:cs="GE Dinar One" w:hint="cs"/>
                <w:sz w:val="18"/>
                <w:szCs w:val="18"/>
                <w:rtl/>
              </w:rPr>
              <w:t>اختياري..........</w:t>
            </w:r>
          </w:p>
        </w:tc>
      </w:tr>
    </w:tbl>
    <w:p w14:paraId="43C18892" w14:textId="77777777" w:rsidR="00FC1A18" w:rsidRPr="007D371A" w:rsidRDefault="00FC1A18">
      <w:pPr>
        <w:rPr>
          <w:rFonts w:cs="GE Dinar One"/>
          <w:sz w:val="18"/>
          <w:szCs w:val="18"/>
        </w:rPr>
      </w:pPr>
    </w:p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649"/>
        <w:gridCol w:w="3285"/>
        <w:gridCol w:w="2846"/>
        <w:gridCol w:w="3570"/>
      </w:tblGrid>
      <w:tr w:rsidR="00B14DD9" w:rsidRPr="007D371A" w14:paraId="5885D62E" w14:textId="77777777" w:rsidTr="00B14DD9">
        <w:tc>
          <w:tcPr>
            <w:tcW w:w="649" w:type="dxa"/>
            <w:vMerge w:val="restart"/>
            <w:textDirection w:val="btLr"/>
          </w:tcPr>
          <w:p w14:paraId="1A2B3B9D" w14:textId="7826AE9B" w:rsidR="00B14DD9" w:rsidRPr="007D371A" w:rsidRDefault="00B14DD9" w:rsidP="00A815E9">
            <w:pPr>
              <w:ind w:left="113" w:right="113"/>
              <w:jc w:val="center"/>
              <w:rPr>
                <w:rFonts w:cs="GE Dinar One"/>
                <w:bCs/>
                <w:sz w:val="18"/>
                <w:szCs w:val="18"/>
              </w:rPr>
            </w:pPr>
            <w:r w:rsidRPr="007D371A">
              <w:rPr>
                <w:rFonts w:cs="GE Dinar One" w:hint="cs"/>
                <w:bCs/>
                <w:sz w:val="18"/>
                <w:szCs w:val="18"/>
                <w:rtl/>
              </w:rPr>
              <w:t>اختياري</w:t>
            </w:r>
          </w:p>
        </w:tc>
        <w:tc>
          <w:tcPr>
            <w:tcW w:w="3285" w:type="dxa"/>
            <w:shd w:val="clear" w:color="auto" w:fill="E0E0E0"/>
          </w:tcPr>
          <w:p w14:paraId="079AA4B8" w14:textId="6C45B539" w:rsidR="00B14DD9" w:rsidRPr="007D371A" w:rsidRDefault="00B14DD9" w:rsidP="007F16FA">
            <w:pPr>
              <w:jc w:val="center"/>
              <w:rPr>
                <w:rFonts w:cs="GE Dinar One"/>
                <w:b/>
                <w:bCs/>
                <w:sz w:val="18"/>
                <w:szCs w:val="18"/>
                <w:rtl/>
              </w:rPr>
            </w:pPr>
            <w:r w:rsidRPr="007D371A">
              <w:rPr>
                <w:rFonts w:cs="GE Dinar One" w:hint="cs"/>
                <w:b/>
                <w:bCs/>
                <w:sz w:val="18"/>
                <w:szCs w:val="18"/>
                <w:rtl/>
              </w:rPr>
              <w:t>متطلبات الجامعة</w:t>
            </w:r>
          </w:p>
        </w:tc>
        <w:tc>
          <w:tcPr>
            <w:tcW w:w="2846" w:type="dxa"/>
            <w:shd w:val="clear" w:color="auto" w:fill="E0E0E0"/>
          </w:tcPr>
          <w:p w14:paraId="52ADE08A" w14:textId="74A5BA53" w:rsidR="00B14DD9" w:rsidRPr="007D371A" w:rsidRDefault="00B14DD9" w:rsidP="007F16FA">
            <w:pPr>
              <w:jc w:val="center"/>
              <w:rPr>
                <w:rFonts w:cs="GE Dinar One"/>
                <w:b/>
                <w:bCs/>
                <w:sz w:val="18"/>
                <w:szCs w:val="18"/>
                <w:rtl/>
              </w:rPr>
            </w:pPr>
            <w:r w:rsidRPr="007D371A">
              <w:rPr>
                <w:rFonts w:cs="GE Dinar One" w:hint="cs"/>
                <w:b/>
                <w:bCs/>
                <w:sz w:val="18"/>
                <w:szCs w:val="18"/>
                <w:rtl/>
              </w:rPr>
              <w:t>متطلبات القسم</w:t>
            </w:r>
          </w:p>
        </w:tc>
        <w:tc>
          <w:tcPr>
            <w:tcW w:w="3570" w:type="dxa"/>
            <w:shd w:val="clear" w:color="auto" w:fill="E0E0E0"/>
          </w:tcPr>
          <w:p w14:paraId="738BE2B9" w14:textId="4F672170" w:rsidR="00B14DD9" w:rsidRPr="007D371A" w:rsidRDefault="00B14DD9" w:rsidP="007F16FA">
            <w:pPr>
              <w:jc w:val="center"/>
              <w:rPr>
                <w:rFonts w:cs="GE Dinar One"/>
                <w:b/>
                <w:bCs/>
                <w:sz w:val="18"/>
                <w:szCs w:val="18"/>
              </w:rPr>
            </w:pPr>
            <w:r w:rsidRPr="007D371A">
              <w:rPr>
                <w:rFonts w:cs="GE Dinar One" w:hint="cs"/>
                <w:b/>
                <w:bCs/>
                <w:sz w:val="18"/>
                <w:szCs w:val="18"/>
                <w:rtl/>
              </w:rPr>
              <w:t>متطلبات خارج القسم</w:t>
            </w:r>
          </w:p>
        </w:tc>
      </w:tr>
      <w:tr w:rsidR="00B14DD9" w:rsidRPr="007D371A" w14:paraId="69A774BF" w14:textId="77777777" w:rsidTr="00B14DD9">
        <w:tc>
          <w:tcPr>
            <w:tcW w:w="649" w:type="dxa"/>
            <w:vMerge/>
          </w:tcPr>
          <w:p w14:paraId="21769009" w14:textId="77777777" w:rsidR="00B14DD9" w:rsidRPr="007D371A" w:rsidRDefault="00B14DD9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285" w:type="dxa"/>
          </w:tcPr>
          <w:p w14:paraId="5C805D45" w14:textId="3EDB75DA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100 سلم- دراسات في السيرة النبوية</w:t>
            </w:r>
          </w:p>
        </w:tc>
        <w:tc>
          <w:tcPr>
            <w:tcW w:w="2846" w:type="dxa"/>
          </w:tcPr>
          <w:p w14:paraId="4386FC27" w14:textId="5C80B0D5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303تسق مهارات البيع وإدراره والمبيعات(متطلب 201تسق)</w:t>
            </w:r>
          </w:p>
        </w:tc>
        <w:tc>
          <w:tcPr>
            <w:tcW w:w="3570" w:type="dxa"/>
          </w:tcPr>
          <w:p w14:paraId="2C844713" w14:textId="21C0165C" w:rsidR="00B14DD9" w:rsidRPr="007D371A" w:rsidRDefault="00B14DD9" w:rsidP="005C0CBB">
            <w:pPr>
              <w:tabs>
                <w:tab w:val="center" w:pos="1386"/>
                <w:tab w:val="left" w:pos="1905"/>
                <w:tab w:val="right" w:pos="2772"/>
              </w:tabs>
              <w:jc w:val="right"/>
              <w:rPr>
                <w:rFonts w:cs="GE Dinar One"/>
                <w:sz w:val="18"/>
                <w:szCs w:val="18"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ريادة الاعمال(المتطلب101 ادا)</w:t>
            </w:r>
            <w:r w:rsidRPr="007D371A">
              <w:rPr>
                <w:rFonts w:cs="GE Dinar One"/>
                <w:sz w:val="18"/>
                <w:szCs w:val="18"/>
                <w:rtl/>
              </w:rPr>
              <w:tab/>
            </w:r>
            <w:r w:rsidRPr="007D371A">
              <w:rPr>
                <w:rFonts w:cs="GE Dinar One" w:hint="cs"/>
                <w:sz w:val="18"/>
                <w:szCs w:val="18"/>
                <w:rtl/>
              </w:rPr>
              <w:t xml:space="preserve"> 103ادا</w:t>
            </w:r>
          </w:p>
        </w:tc>
      </w:tr>
      <w:tr w:rsidR="00B14DD9" w:rsidRPr="007D371A" w14:paraId="72F78921" w14:textId="77777777" w:rsidTr="00B14DD9">
        <w:tc>
          <w:tcPr>
            <w:tcW w:w="649" w:type="dxa"/>
            <w:vMerge/>
          </w:tcPr>
          <w:p w14:paraId="5836C337" w14:textId="77777777" w:rsidR="00B14DD9" w:rsidRPr="007D371A" w:rsidRDefault="00B14DD9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285" w:type="dxa"/>
          </w:tcPr>
          <w:p w14:paraId="47EBEA2C" w14:textId="0444FC86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101 سلم- أصول الثقافة الإسلامية</w:t>
            </w:r>
          </w:p>
        </w:tc>
        <w:tc>
          <w:tcPr>
            <w:tcW w:w="2846" w:type="dxa"/>
          </w:tcPr>
          <w:p w14:paraId="408387FB" w14:textId="15067AB2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304تسق التسويق العالمي(متطلب 201تسق)</w:t>
            </w:r>
          </w:p>
        </w:tc>
        <w:tc>
          <w:tcPr>
            <w:tcW w:w="3570" w:type="dxa"/>
          </w:tcPr>
          <w:p w14:paraId="1104748A" w14:textId="285BFD23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104نفس المدخل علم النفس(متطلب  -)</w:t>
            </w:r>
          </w:p>
        </w:tc>
      </w:tr>
      <w:tr w:rsidR="00B14DD9" w:rsidRPr="007D371A" w14:paraId="4CBBCF4E" w14:textId="77777777" w:rsidTr="00B14DD9">
        <w:tc>
          <w:tcPr>
            <w:tcW w:w="649" w:type="dxa"/>
            <w:vMerge/>
          </w:tcPr>
          <w:p w14:paraId="1D549D45" w14:textId="77777777" w:rsidR="00B14DD9" w:rsidRPr="007D371A" w:rsidRDefault="00B14DD9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5222114B" w14:textId="6598495D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102 سلم- الأسرة في الإسلام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14:paraId="7FFE510B" w14:textId="349DC3E6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454تسويق الصناعي(متطلب201تسق)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14:paraId="5A781B4A" w14:textId="6C0AEB26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132نفس علم النفس الاجتماعي(متطلب -)</w:t>
            </w:r>
          </w:p>
        </w:tc>
      </w:tr>
      <w:tr w:rsidR="00B14DD9" w:rsidRPr="007D371A" w14:paraId="63CCABD0" w14:textId="77777777" w:rsidTr="00B14DD9">
        <w:tc>
          <w:tcPr>
            <w:tcW w:w="649" w:type="dxa"/>
            <w:vMerge/>
          </w:tcPr>
          <w:p w14:paraId="5C0CD2FA" w14:textId="77777777" w:rsidR="00B14DD9" w:rsidRPr="007D371A" w:rsidRDefault="00B14DD9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285" w:type="dxa"/>
          </w:tcPr>
          <w:p w14:paraId="1E4366D4" w14:textId="77777777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103 سلم- النظام الاقتصادي الإسلامي</w:t>
            </w:r>
          </w:p>
          <w:p w14:paraId="7306B362" w14:textId="385853F6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</w:rPr>
            </w:pPr>
          </w:p>
        </w:tc>
        <w:tc>
          <w:tcPr>
            <w:tcW w:w="2846" w:type="dxa"/>
          </w:tcPr>
          <w:p w14:paraId="631CAC63" w14:textId="2371221A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452 تسويق الخدمات(متطلب 201تسق)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14:paraId="5E0E407C" w14:textId="3C1E7422" w:rsidR="00B14DD9" w:rsidRPr="007D371A" w:rsidRDefault="00B14DD9" w:rsidP="00281952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205علم الاتصال الخطابي (متطلب -)</w:t>
            </w:r>
          </w:p>
        </w:tc>
      </w:tr>
      <w:tr w:rsidR="00B14DD9" w:rsidRPr="007D371A" w14:paraId="7B31DA24" w14:textId="77777777" w:rsidTr="009E7917">
        <w:tc>
          <w:tcPr>
            <w:tcW w:w="649" w:type="dxa"/>
            <w:vMerge/>
          </w:tcPr>
          <w:p w14:paraId="3DE83171" w14:textId="77777777" w:rsidR="00B14DD9" w:rsidRPr="007D371A" w:rsidRDefault="00B14DD9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285" w:type="dxa"/>
          </w:tcPr>
          <w:p w14:paraId="0FBD7E97" w14:textId="1ACC9807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 xml:space="preserve">104 سلم </w:t>
            </w:r>
            <w:r w:rsidRPr="007D371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7D371A">
              <w:rPr>
                <w:rFonts w:cs="GE Dinar One" w:hint="cs"/>
                <w:sz w:val="18"/>
                <w:szCs w:val="18"/>
                <w:rtl/>
              </w:rPr>
              <w:t xml:space="preserve"> النظام السياسي الإسلامي</w:t>
            </w:r>
          </w:p>
        </w:tc>
        <w:tc>
          <w:tcPr>
            <w:tcW w:w="2846" w:type="dxa"/>
            <w:vMerge w:val="restart"/>
          </w:tcPr>
          <w:p w14:paraId="73AE25B8" w14:textId="4636073A" w:rsidR="00B14DD9" w:rsidRPr="007D371A" w:rsidRDefault="00B14DD9" w:rsidP="005C0CBB">
            <w:pPr>
              <w:tabs>
                <w:tab w:val="right" w:pos="3236"/>
              </w:tabs>
              <w:jc w:val="right"/>
              <w:rPr>
                <w:rFonts w:cs="GE Dinar One"/>
                <w:sz w:val="18"/>
                <w:szCs w:val="18"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455 ادارة المنتجات(متطلب 201 تسق)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14:paraId="7AE9ECE4" w14:textId="1EC8F3C9" w:rsidR="00B14DD9" w:rsidRPr="007D371A" w:rsidRDefault="00B14DD9" w:rsidP="00281952">
            <w:pPr>
              <w:tabs>
                <w:tab w:val="left" w:pos="450"/>
                <w:tab w:val="center" w:pos="1386"/>
                <w:tab w:val="right" w:pos="2772"/>
              </w:tabs>
              <w:jc w:val="right"/>
              <w:rPr>
                <w:rFonts w:cs="GE Dinar One"/>
                <w:sz w:val="18"/>
                <w:szCs w:val="18"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 xml:space="preserve">211قصد اقتصاديات نقود وبنوك متطلب102قصد) </w:t>
            </w:r>
            <w:r w:rsidRPr="007D371A">
              <w:rPr>
                <w:rFonts w:cs="GE Dinar One"/>
                <w:sz w:val="18"/>
                <w:szCs w:val="18"/>
              </w:rPr>
              <w:t>)</w:t>
            </w:r>
          </w:p>
        </w:tc>
      </w:tr>
      <w:tr w:rsidR="00B14DD9" w:rsidRPr="007D371A" w14:paraId="49F3221B" w14:textId="77777777" w:rsidTr="00B14DD9">
        <w:tc>
          <w:tcPr>
            <w:tcW w:w="649" w:type="dxa"/>
            <w:vMerge/>
          </w:tcPr>
          <w:p w14:paraId="3C4D9D10" w14:textId="77777777" w:rsidR="00B14DD9" w:rsidRPr="007D371A" w:rsidRDefault="00B14DD9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285" w:type="dxa"/>
          </w:tcPr>
          <w:p w14:paraId="088F322D" w14:textId="35F1032F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105 سلم- حقوق الإنسان</w:t>
            </w:r>
          </w:p>
        </w:tc>
        <w:tc>
          <w:tcPr>
            <w:tcW w:w="2846" w:type="dxa"/>
            <w:vMerge/>
          </w:tcPr>
          <w:p w14:paraId="7884A722" w14:textId="77777777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14:paraId="140CCBCD" w14:textId="4FD123B0" w:rsidR="00B14DD9" w:rsidRPr="007D371A" w:rsidRDefault="00B14DD9" w:rsidP="00281952">
            <w:pPr>
              <w:jc w:val="right"/>
              <w:rPr>
                <w:rFonts w:cs="GE Dinar One"/>
                <w:sz w:val="18"/>
                <w:szCs w:val="18"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 xml:space="preserve">214نما مقدمة في قواعد البيانات (متطلب201نما ) </w:t>
            </w:r>
          </w:p>
        </w:tc>
      </w:tr>
      <w:tr w:rsidR="00B14DD9" w:rsidRPr="007D371A" w14:paraId="3C01BF1F" w14:textId="77777777" w:rsidTr="00B14DD9">
        <w:tc>
          <w:tcPr>
            <w:tcW w:w="649" w:type="dxa"/>
            <w:vMerge/>
          </w:tcPr>
          <w:p w14:paraId="6C0C5502" w14:textId="77777777" w:rsidR="00B14DD9" w:rsidRPr="007D371A" w:rsidRDefault="00B14DD9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285" w:type="dxa"/>
          </w:tcPr>
          <w:p w14:paraId="302617C0" w14:textId="7A13F637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 xml:space="preserve">106 سلم- </w:t>
            </w:r>
            <w:proofErr w:type="spellStart"/>
            <w:r w:rsidRPr="007D371A">
              <w:rPr>
                <w:rFonts w:cs="GE Dinar One" w:hint="cs"/>
                <w:sz w:val="18"/>
                <w:szCs w:val="18"/>
                <w:rtl/>
              </w:rPr>
              <w:t>الفقة</w:t>
            </w:r>
            <w:proofErr w:type="spellEnd"/>
            <w:r w:rsidRPr="007D371A">
              <w:rPr>
                <w:rFonts w:cs="GE Dinar One" w:hint="cs"/>
                <w:sz w:val="18"/>
                <w:szCs w:val="18"/>
                <w:rtl/>
              </w:rPr>
              <w:t xml:space="preserve"> الطبي</w:t>
            </w:r>
          </w:p>
        </w:tc>
        <w:tc>
          <w:tcPr>
            <w:tcW w:w="2846" w:type="dxa"/>
            <w:vMerge/>
          </w:tcPr>
          <w:p w14:paraId="4069FB7D" w14:textId="77777777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14:paraId="3CE1C2FA" w14:textId="299A9871" w:rsidR="00B14DD9" w:rsidRPr="007D371A" w:rsidRDefault="00B14DD9" w:rsidP="00281952">
            <w:pPr>
              <w:tabs>
                <w:tab w:val="left" w:pos="885"/>
                <w:tab w:val="right" w:pos="2945"/>
              </w:tabs>
              <w:jc w:val="center"/>
              <w:rPr>
                <w:rFonts w:cs="GE Dinar One"/>
                <w:sz w:val="18"/>
                <w:szCs w:val="18"/>
                <w:rtl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 xml:space="preserve">(متطلب200مال) </w:t>
            </w:r>
            <w:r w:rsidRPr="007D371A">
              <w:rPr>
                <w:rFonts w:cs="GE Dinar One"/>
                <w:sz w:val="18"/>
                <w:szCs w:val="18"/>
                <w:rtl/>
              </w:rPr>
              <w:tab/>
            </w:r>
            <w:r w:rsidRPr="007D371A">
              <w:rPr>
                <w:rFonts w:cs="GE Dinar One" w:hint="cs"/>
                <w:sz w:val="18"/>
                <w:szCs w:val="18"/>
                <w:rtl/>
              </w:rPr>
              <w:t>220 مال اساسيات المعرفة</w:t>
            </w:r>
          </w:p>
        </w:tc>
      </w:tr>
      <w:tr w:rsidR="00B14DD9" w:rsidRPr="007D371A" w14:paraId="5EE925CB" w14:textId="77777777" w:rsidTr="00B14DD9">
        <w:tc>
          <w:tcPr>
            <w:tcW w:w="649" w:type="dxa"/>
            <w:vMerge/>
          </w:tcPr>
          <w:p w14:paraId="56382F9C" w14:textId="77777777" w:rsidR="00B14DD9" w:rsidRPr="007D371A" w:rsidRDefault="00B14DD9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285" w:type="dxa"/>
          </w:tcPr>
          <w:p w14:paraId="44875EBF" w14:textId="6AD99B82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107 سلم- اخلاقيات المهنة</w:t>
            </w:r>
          </w:p>
        </w:tc>
        <w:tc>
          <w:tcPr>
            <w:tcW w:w="2846" w:type="dxa"/>
            <w:vMerge/>
          </w:tcPr>
          <w:p w14:paraId="184A8E85" w14:textId="77777777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14:paraId="7F4A4294" w14:textId="2AD6FC9F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307 كمي التنبؤ الاداري(متطلب207كمي)</w:t>
            </w:r>
          </w:p>
        </w:tc>
      </w:tr>
      <w:tr w:rsidR="00B14DD9" w:rsidRPr="007D371A" w14:paraId="71C074AB" w14:textId="77777777" w:rsidTr="00B14DD9">
        <w:tc>
          <w:tcPr>
            <w:tcW w:w="649" w:type="dxa"/>
            <w:vMerge/>
          </w:tcPr>
          <w:p w14:paraId="70CC300C" w14:textId="77777777" w:rsidR="00B14DD9" w:rsidRPr="007D371A" w:rsidRDefault="00B14DD9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285" w:type="dxa"/>
          </w:tcPr>
          <w:p w14:paraId="645C30DF" w14:textId="392FAA10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108 سلم- قضايا معاصرة</w:t>
            </w:r>
          </w:p>
        </w:tc>
        <w:tc>
          <w:tcPr>
            <w:tcW w:w="2846" w:type="dxa"/>
            <w:vMerge/>
          </w:tcPr>
          <w:p w14:paraId="3FCBC63C" w14:textId="77777777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14:paraId="0780C2DE" w14:textId="46978957" w:rsidR="00B14DD9" w:rsidRPr="007D371A" w:rsidRDefault="00B14DD9" w:rsidP="00281952">
            <w:pPr>
              <w:tabs>
                <w:tab w:val="left" w:pos="720"/>
                <w:tab w:val="right" w:pos="2945"/>
              </w:tabs>
              <w:jc w:val="center"/>
              <w:rPr>
                <w:rFonts w:cs="GE Dinar One"/>
                <w:sz w:val="18"/>
                <w:szCs w:val="18"/>
                <w:rtl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102قصد(متطلب102قصد)</w:t>
            </w:r>
            <w:r w:rsidRPr="007D371A">
              <w:rPr>
                <w:rFonts w:cs="GE Dinar One"/>
                <w:sz w:val="18"/>
                <w:szCs w:val="18"/>
                <w:rtl/>
              </w:rPr>
              <w:tab/>
            </w:r>
            <w:r w:rsidRPr="007D371A">
              <w:rPr>
                <w:rFonts w:cs="GE Dinar One" w:hint="cs"/>
                <w:sz w:val="18"/>
                <w:szCs w:val="18"/>
                <w:rtl/>
              </w:rPr>
              <w:t>327قصد اقتصاديات   المعرفة</w:t>
            </w:r>
          </w:p>
        </w:tc>
      </w:tr>
      <w:tr w:rsidR="00B14DD9" w:rsidRPr="007D371A" w14:paraId="04E0EB14" w14:textId="77777777" w:rsidTr="00B14DD9">
        <w:tc>
          <w:tcPr>
            <w:tcW w:w="649" w:type="dxa"/>
            <w:vMerge/>
          </w:tcPr>
          <w:p w14:paraId="428A85E6" w14:textId="77777777" w:rsidR="00B14DD9" w:rsidRPr="007D371A" w:rsidRDefault="00B14DD9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285" w:type="dxa"/>
            <w:vMerge w:val="restart"/>
          </w:tcPr>
          <w:p w14:paraId="573F94E8" w14:textId="749BE793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109 سلم- المرأة ودورها التنموي</w:t>
            </w:r>
          </w:p>
        </w:tc>
        <w:tc>
          <w:tcPr>
            <w:tcW w:w="2846" w:type="dxa"/>
            <w:vMerge/>
            <w:tcBorders>
              <w:bottom w:val="single" w:sz="4" w:space="0" w:color="auto"/>
            </w:tcBorders>
          </w:tcPr>
          <w:p w14:paraId="3D4065A4" w14:textId="77777777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6A882ADA" w14:textId="4DA202BE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351 مال التمويل ولاستثمار العقاري(متطلب 220مال)</w:t>
            </w:r>
          </w:p>
        </w:tc>
      </w:tr>
      <w:tr w:rsidR="00B14DD9" w:rsidRPr="007D371A" w14:paraId="64B8D05E" w14:textId="77777777" w:rsidTr="009B629C">
        <w:tc>
          <w:tcPr>
            <w:tcW w:w="649" w:type="dxa"/>
            <w:vMerge/>
          </w:tcPr>
          <w:p w14:paraId="536987C4" w14:textId="77777777" w:rsidR="00B14DD9" w:rsidRPr="007D371A" w:rsidRDefault="00B14DD9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285" w:type="dxa"/>
            <w:vMerge/>
          </w:tcPr>
          <w:p w14:paraId="128A5308" w14:textId="77777777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A011CD" w14:textId="77777777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</w:tcPr>
          <w:p w14:paraId="1AD7D2A5" w14:textId="5B501900" w:rsidR="00B14DD9" w:rsidRPr="007D371A" w:rsidRDefault="00B14DD9" w:rsidP="005C0CBB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7D371A">
              <w:rPr>
                <w:rFonts w:cs="GE Dinar One" w:hint="cs"/>
                <w:sz w:val="18"/>
                <w:szCs w:val="18"/>
                <w:rtl/>
              </w:rPr>
              <w:t>421قصد دراسات الجدوى وتقييم المشروعات(متطلب 102قصد)</w:t>
            </w:r>
          </w:p>
        </w:tc>
      </w:tr>
    </w:tbl>
    <w:p w14:paraId="111404F9" w14:textId="3782409A" w:rsidR="0087228F" w:rsidRPr="007D371A" w:rsidRDefault="0087228F" w:rsidP="00555452">
      <w:pPr>
        <w:jc w:val="right"/>
        <w:rPr>
          <w:rFonts w:cs="GE Dinar One"/>
          <w:sz w:val="18"/>
          <w:szCs w:val="18"/>
        </w:rPr>
      </w:pPr>
    </w:p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2700"/>
        <w:gridCol w:w="2700"/>
        <w:gridCol w:w="4950"/>
      </w:tblGrid>
      <w:tr w:rsidR="00CC20E3" w:rsidRPr="007D371A" w14:paraId="17E4E98F" w14:textId="77777777" w:rsidTr="00CC20E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AABE593" w14:textId="77777777" w:rsidR="00CC20E3" w:rsidRPr="007D371A" w:rsidRDefault="00CC20E3">
            <w:pPr>
              <w:rPr>
                <w:sz w:val="18"/>
                <w:szCs w:val="18"/>
              </w:rPr>
            </w:pPr>
            <w:r w:rsidRPr="007D371A">
              <w:rPr>
                <w:sz w:val="18"/>
                <w:szCs w:val="18"/>
                <w:rtl/>
              </w:rPr>
              <w:t>الجدول الدراسي المقترح الفصل الدراسي:.......................................................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93104C" w14:textId="77777777" w:rsidR="00CC20E3" w:rsidRPr="007D371A" w:rsidRDefault="00CC20E3">
            <w:pPr>
              <w:rPr>
                <w:sz w:val="18"/>
                <w:szCs w:val="18"/>
              </w:rPr>
            </w:pPr>
          </w:p>
        </w:tc>
      </w:tr>
      <w:tr w:rsidR="00CC20E3" w:rsidRPr="007D371A" w14:paraId="13AA94D7" w14:textId="77777777" w:rsidTr="00CC20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E465" w14:textId="77777777" w:rsidR="00CC20E3" w:rsidRPr="007D371A" w:rsidRDefault="00CC20E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E18B" w14:textId="77777777" w:rsidR="00CC20E3" w:rsidRPr="007D371A" w:rsidRDefault="00CC20E3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2745B9" w14:textId="77777777" w:rsidR="00CC20E3" w:rsidRPr="007D371A" w:rsidRDefault="00CC20E3">
            <w:pPr>
              <w:jc w:val="right"/>
              <w:rPr>
                <w:sz w:val="18"/>
                <w:szCs w:val="18"/>
              </w:rPr>
            </w:pPr>
            <w:r w:rsidRPr="007D371A">
              <w:rPr>
                <w:sz w:val="18"/>
                <w:szCs w:val="18"/>
              </w:rPr>
              <w:t>.….………………….……………………</w:t>
            </w:r>
            <w:r w:rsidRPr="007D371A">
              <w:rPr>
                <w:sz w:val="18"/>
                <w:szCs w:val="18"/>
                <w:rtl/>
              </w:rPr>
              <w:t>اسم الطالب:</w:t>
            </w:r>
          </w:p>
        </w:tc>
      </w:tr>
      <w:tr w:rsidR="00CC20E3" w:rsidRPr="007D371A" w14:paraId="3C9A48AA" w14:textId="77777777" w:rsidTr="00CC20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AC4A" w14:textId="77777777" w:rsidR="00CC20E3" w:rsidRPr="007D371A" w:rsidRDefault="00CC20E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3E7D" w14:textId="77777777" w:rsidR="00CC20E3" w:rsidRPr="007D371A" w:rsidRDefault="00CC20E3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0C36AD" w14:textId="77777777" w:rsidR="00CC20E3" w:rsidRPr="007D371A" w:rsidRDefault="00CC20E3">
            <w:pPr>
              <w:jc w:val="right"/>
              <w:rPr>
                <w:sz w:val="18"/>
                <w:szCs w:val="18"/>
              </w:rPr>
            </w:pPr>
            <w:r w:rsidRPr="007D371A">
              <w:rPr>
                <w:sz w:val="18"/>
                <w:szCs w:val="18"/>
              </w:rPr>
              <w:t>………………………………………..</w:t>
            </w:r>
            <w:r w:rsidRPr="007D371A">
              <w:rPr>
                <w:sz w:val="18"/>
                <w:szCs w:val="18"/>
                <w:rtl/>
              </w:rPr>
              <w:t>الرقم الجامعي:</w:t>
            </w:r>
          </w:p>
        </w:tc>
      </w:tr>
      <w:tr w:rsidR="00CC20E3" w:rsidRPr="007D371A" w14:paraId="77E8AE61" w14:textId="77777777" w:rsidTr="00CC20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75FB" w14:textId="77777777" w:rsidR="00CC20E3" w:rsidRPr="007D371A" w:rsidRDefault="00CC20E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D7F4" w14:textId="77777777" w:rsidR="00CC20E3" w:rsidRPr="007D371A" w:rsidRDefault="00CC20E3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F6D8735" w14:textId="77777777" w:rsidR="00CC20E3" w:rsidRPr="007D371A" w:rsidRDefault="00CC20E3">
            <w:pPr>
              <w:jc w:val="right"/>
              <w:rPr>
                <w:sz w:val="18"/>
                <w:szCs w:val="18"/>
              </w:rPr>
            </w:pPr>
            <w:r w:rsidRPr="007D371A">
              <w:rPr>
                <w:sz w:val="18"/>
                <w:szCs w:val="18"/>
              </w:rPr>
              <w:t>…………………………………….</w:t>
            </w:r>
            <w:r w:rsidRPr="007D371A">
              <w:rPr>
                <w:sz w:val="18"/>
                <w:szCs w:val="18"/>
                <w:rtl/>
              </w:rPr>
              <w:t>المرشد الأكاديمي:</w:t>
            </w:r>
          </w:p>
        </w:tc>
      </w:tr>
      <w:tr w:rsidR="00CC20E3" w:rsidRPr="007D371A" w14:paraId="0990DEBA" w14:textId="77777777" w:rsidTr="00CC20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ACEF" w14:textId="77777777" w:rsidR="00CC20E3" w:rsidRPr="007D371A" w:rsidRDefault="00CC20E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23AA" w14:textId="77777777" w:rsidR="00CC20E3" w:rsidRPr="007D371A" w:rsidRDefault="00CC20E3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C61E9A" w14:textId="77777777" w:rsidR="00CC20E3" w:rsidRPr="007D371A" w:rsidRDefault="00CC20E3">
            <w:pPr>
              <w:jc w:val="right"/>
              <w:rPr>
                <w:sz w:val="18"/>
                <w:szCs w:val="18"/>
              </w:rPr>
            </w:pPr>
            <w:r w:rsidRPr="007D371A">
              <w:rPr>
                <w:sz w:val="18"/>
                <w:szCs w:val="18"/>
              </w:rPr>
              <w:t>………………………………………………….</w:t>
            </w:r>
            <w:r w:rsidRPr="007D371A">
              <w:rPr>
                <w:sz w:val="18"/>
                <w:szCs w:val="18"/>
                <w:rtl/>
              </w:rPr>
              <w:t>التوقيع:</w:t>
            </w:r>
          </w:p>
        </w:tc>
      </w:tr>
    </w:tbl>
    <w:p w14:paraId="014E4B13" w14:textId="77777777" w:rsidR="00CC20E3" w:rsidRPr="00B14DD9" w:rsidRDefault="00CC20E3" w:rsidP="00555452">
      <w:pPr>
        <w:jc w:val="right"/>
        <w:rPr>
          <w:rFonts w:cs="GE Dinar One"/>
        </w:rPr>
      </w:pPr>
    </w:p>
    <w:sectPr w:rsidR="00CC20E3" w:rsidRPr="00B14DD9" w:rsidSect="00143E1C">
      <w:footerReference w:type="default" r:id="rId9"/>
      <w:pgSz w:w="12240" w:h="15840"/>
      <w:pgMar w:top="806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C0965" w14:textId="77777777" w:rsidR="008874D2" w:rsidRDefault="008874D2" w:rsidP="00901E70">
      <w:r>
        <w:separator/>
      </w:r>
    </w:p>
  </w:endnote>
  <w:endnote w:type="continuationSeparator" w:id="0">
    <w:p w14:paraId="089CFED4" w14:textId="77777777" w:rsidR="008874D2" w:rsidRDefault="008874D2" w:rsidP="0090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17E9" w14:textId="6B784745" w:rsidR="0080755F" w:rsidRPr="0018083A" w:rsidRDefault="0080755F" w:rsidP="0018083A">
    <w:pPr>
      <w:pStyle w:val="a7"/>
      <w:ind w:left="-540" w:hanging="9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C3C52" w14:textId="77777777" w:rsidR="008874D2" w:rsidRDefault="008874D2" w:rsidP="00901E70">
      <w:r>
        <w:separator/>
      </w:r>
    </w:p>
  </w:footnote>
  <w:footnote w:type="continuationSeparator" w:id="0">
    <w:p w14:paraId="41A430E0" w14:textId="77777777" w:rsidR="008874D2" w:rsidRDefault="008874D2" w:rsidP="0090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18"/>
    <w:rsid w:val="00045F0B"/>
    <w:rsid w:val="000D6B90"/>
    <w:rsid w:val="00143E1C"/>
    <w:rsid w:val="001518CF"/>
    <w:rsid w:val="0018083A"/>
    <w:rsid w:val="0019274C"/>
    <w:rsid w:val="00281952"/>
    <w:rsid w:val="002D4F33"/>
    <w:rsid w:val="0033530C"/>
    <w:rsid w:val="00482285"/>
    <w:rsid w:val="004876F9"/>
    <w:rsid w:val="00495999"/>
    <w:rsid w:val="004E65AE"/>
    <w:rsid w:val="00555452"/>
    <w:rsid w:val="005A59B3"/>
    <w:rsid w:val="005C0CBB"/>
    <w:rsid w:val="005E2E35"/>
    <w:rsid w:val="005F59D7"/>
    <w:rsid w:val="00611F6D"/>
    <w:rsid w:val="00646F38"/>
    <w:rsid w:val="006A7AEB"/>
    <w:rsid w:val="006B75A2"/>
    <w:rsid w:val="006C596D"/>
    <w:rsid w:val="006F741D"/>
    <w:rsid w:val="007D3054"/>
    <w:rsid w:val="007D371A"/>
    <w:rsid w:val="007E2167"/>
    <w:rsid w:val="007E58FA"/>
    <w:rsid w:val="007F16FA"/>
    <w:rsid w:val="007F22F4"/>
    <w:rsid w:val="0080755F"/>
    <w:rsid w:val="00816735"/>
    <w:rsid w:val="00825B1C"/>
    <w:rsid w:val="00825C8C"/>
    <w:rsid w:val="00846CCF"/>
    <w:rsid w:val="0087228F"/>
    <w:rsid w:val="008874D2"/>
    <w:rsid w:val="008A21FB"/>
    <w:rsid w:val="008C7B3A"/>
    <w:rsid w:val="00901E70"/>
    <w:rsid w:val="009B66CC"/>
    <w:rsid w:val="009C0833"/>
    <w:rsid w:val="00A316B2"/>
    <w:rsid w:val="00A815E9"/>
    <w:rsid w:val="00AD433C"/>
    <w:rsid w:val="00B14DD9"/>
    <w:rsid w:val="00B34BA6"/>
    <w:rsid w:val="00B527D3"/>
    <w:rsid w:val="00BE3607"/>
    <w:rsid w:val="00C37532"/>
    <w:rsid w:val="00C43BE1"/>
    <w:rsid w:val="00C51B9F"/>
    <w:rsid w:val="00C61BB5"/>
    <w:rsid w:val="00C7632D"/>
    <w:rsid w:val="00CC1591"/>
    <w:rsid w:val="00CC20E3"/>
    <w:rsid w:val="00D13F9C"/>
    <w:rsid w:val="00D26F47"/>
    <w:rsid w:val="00D32AEF"/>
    <w:rsid w:val="00DB78C2"/>
    <w:rsid w:val="00E77A2A"/>
    <w:rsid w:val="00F01F0C"/>
    <w:rsid w:val="00F23247"/>
    <w:rsid w:val="00F47460"/>
    <w:rsid w:val="00F85EF5"/>
    <w:rsid w:val="00FC1A18"/>
    <w:rsid w:val="00FC3FEB"/>
    <w:rsid w:val="00FF21B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F43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C1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C1A18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C1A18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C1A18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01E70"/>
  </w:style>
  <w:style w:type="paragraph" w:styleId="a7">
    <w:name w:val="footer"/>
    <w:basedOn w:val="a"/>
    <w:link w:val="Char2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0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C1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C1A18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C1A18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C1A18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01E70"/>
  </w:style>
  <w:style w:type="paragraph" w:styleId="a7">
    <w:name w:val="footer"/>
    <w:basedOn w:val="a"/>
    <w:link w:val="Char2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0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Hesah Aljarboa</dc:creator>
  <cp:lastModifiedBy>user321</cp:lastModifiedBy>
  <cp:revision>14</cp:revision>
  <cp:lastPrinted>2016-08-24T05:40:00Z</cp:lastPrinted>
  <dcterms:created xsi:type="dcterms:W3CDTF">2016-04-25T10:46:00Z</dcterms:created>
  <dcterms:modified xsi:type="dcterms:W3CDTF">2016-08-24T05:40:00Z</dcterms:modified>
</cp:coreProperties>
</file>